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E949F7" w:rsidRPr="00C04FE4" w:rsidTr="00030A63">
        <w:trPr>
          <w:trHeight w:val="8082"/>
        </w:trPr>
        <w:tc>
          <w:tcPr>
            <w:tcW w:w="106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W w:w="10523" w:type="dxa"/>
              <w:tblLayout w:type="fixed"/>
              <w:tblLook w:val="04A0" w:firstRow="1" w:lastRow="0" w:firstColumn="1" w:lastColumn="0" w:noHBand="0" w:noVBand="1"/>
            </w:tblPr>
            <w:tblGrid>
              <w:gridCol w:w="1594"/>
              <w:gridCol w:w="1418"/>
              <w:gridCol w:w="1701"/>
              <w:gridCol w:w="1843"/>
              <w:gridCol w:w="1984"/>
              <w:gridCol w:w="1983"/>
            </w:tblGrid>
            <w:tr w:rsidR="00B95BA2" w:rsidRPr="0082571B" w:rsidTr="00882E22">
              <w:trPr>
                <w:trHeight w:val="1529"/>
              </w:trPr>
              <w:tc>
                <w:tcPr>
                  <w:tcW w:w="10523" w:type="dxa"/>
                  <w:gridSpan w:val="6"/>
                  <w:shd w:val="clear" w:color="auto" w:fill="92D050"/>
                  <w:vAlign w:val="center"/>
                </w:tcPr>
                <w:p w:rsidR="00402C75" w:rsidRPr="00882E22" w:rsidRDefault="00402C75" w:rsidP="00402C75">
                  <w:pPr>
                    <w:tabs>
                      <w:tab w:val="left" w:pos="757"/>
                      <w:tab w:val="left" w:pos="1975"/>
                      <w:tab w:val="left" w:pos="3949"/>
                    </w:tabs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 w:rsidRPr="00882E22">
                    <w:rPr>
                      <w:b/>
                      <w:i/>
                      <w:sz w:val="40"/>
                      <w:szCs w:val="40"/>
                    </w:rPr>
                    <w:t>КУЗЬМИЧЁВСКИЕ  БАНИ  &amp; СПА</w:t>
                  </w:r>
                </w:p>
                <w:p w:rsidR="00402C75" w:rsidRPr="0082571B" w:rsidRDefault="00402C75" w:rsidP="00402C75">
                  <w:pPr>
                    <w:tabs>
                      <w:tab w:val="left" w:pos="757"/>
                      <w:tab w:val="left" w:pos="1975"/>
                      <w:tab w:val="left" w:pos="3949"/>
                    </w:tabs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82571B">
                    <w:rPr>
                      <w:b/>
                      <w:i/>
                      <w:sz w:val="32"/>
                      <w:szCs w:val="32"/>
                    </w:rPr>
                    <w:t xml:space="preserve">приглашают на программу </w:t>
                  </w:r>
                </w:p>
                <w:p w:rsidR="00402C75" w:rsidRPr="0082571B" w:rsidRDefault="00402C75" w:rsidP="00402C75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6"/>
                      <w:szCs w:val="6"/>
                      <w:lang w:eastAsia="ru-RU"/>
                    </w:rPr>
                  </w:pPr>
                </w:p>
                <w:p w:rsidR="00281D04" w:rsidRPr="00882E22" w:rsidRDefault="00402C75" w:rsidP="004D3410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882E22">
                    <w:rPr>
                      <w:rFonts w:ascii="Calibri" w:eastAsia="Times New Roman" w:hAnsi="Calibri" w:cs="Calibri"/>
                      <w:b/>
                      <w:bCs/>
                      <w:i/>
                      <w:color w:val="C00000"/>
                      <w:sz w:val="32"/>
                      <w:szCs w:val="32"/>
                      <w:lang w:eastAsia="ru-RU"/>
                    </w:rPr>
                    <w:t>«Банное Волшебство от Кузьмича!»</w:t>
                  </w:r>
                </w:p>
              </w:tc>
            </w:tr>
            <w:tr w:rsidR="009D380E" w:rsidRPr="0082571B" w:rsidTr="00882E22">
              <w:trPr>
                <w:trHeight w:val="557"/>
              </w:trPr>
              <w:tc>
                <w:tcPr>
                  <w:tcW w:w="10523" w:type="dxa"/>
                  <w:gridSpan w:val="6"/>
                  <w:shd w:val="clear" w:color="auto" w:fill="FBD4B4" w:themeFill="accent6" w:themeFillTint="66"/>
                  <w:vAlign w:val="center"/>
                </w:tcPr>
                <w:p w:rsidR="00C04FE4" w:rsidRPr="0082571B" w:rsidRDefault="0082571B" w:rsidP="00FE7EC7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571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ПОЛНАЯ стоимость посещения зависит от выбранной Вами Баньки:</w:t>
                  </w:r>
                </w:p>
              </w:tc>
            </w:tr>
            <w:tr w:rsidR="003D7587" w:rsidRPr="00C420A6" w:rsidTr="00E350CF">
              <w:trPr>
                <w:trHeight w:val="706"/>
              </w:trPr>
              <w:tc>
                <w:tcPr>
                  <w:tcW w:w="1594" w:type="dxa"/>
                  <w:vMerge w:val="restart"/>
                </w:tcPr>
                <w:p w:rsidR="003D7587" w:rsidRDefault="003D7587" w:rsidP="002A3BE3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350CF" w:rsidRDefault="00E350CF" w:rsidP="002A3BE3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D7587" w:rsidRDefault="003D7587" w:rsidP="002A3BE3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9D380E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lang w:eastAsia="ru-RU"/>
                    </w:rPr>
                    <w:t>Время</w:t>
                  </w: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D7587" w:rsidRDefault="003D7587" w:rsidP="002A3BE3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350CF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для выполнения </w:t>
                  </w:r>
                </w:p>
                <w:p w:rsidR="003D7587" w:rsidRPr="00E350CF" w:rsidRDefault="003D7587" w:rsidP="00E350C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350CF" w:rsidRPr="00E350CF">
                    <w:rPr>
                      <w:rFonts w:ascii="Calibri" w:eastAsia="Times New Roman" w:hAnsi="Calibri" w:cs="Calibri"/>
                      <w:b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r w:rsidRPr="00E350CF">
                    <w:rPr>
                      <w:rFonts w:ascii="Calibri" w:eastAsia="Times New Roman" w:hAnsi="Calibri" w:cs="Calibri"/>
                      <w:b/>
                      <w:color w:val="000000"/>
                      <w:sz w:val="26"/>
                      <w:szCs w:val="26"/>
                      <w:lang w:eastAsia="ru-RU"/>
                    </w:rPr>
                    <w:t>рограммы</w:t>
                  </w:r>
                </w:p>
              </w:tc>
              <w:tc>
                <w:tcPr>
                  <w:tcW w:w="8929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3D7587" w:rsidRPr="00C420A6" w:rsidRDefault="003D7587" w:rsidP="00630C1D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75C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ВКЛЮЧЕНЫ</w:t>
                  </w:r>
                  <w:r w:rsidRPr="009D380E">
                    <w:rPr>
                      <w:rFonts w:ascii="Calibri" w:eastAsia="Times New Roman" w:hAnsi="Calibri" w:cs="Calibri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:</w:t>
                  </w:r>
                  <w:r w:rsidRPr="009D380E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базовые процедуры, напитки, принадлежности.</w:t>
                  </w:r>
                </w:p>
                <w:p w:rsidR="003D7587" w:rsidRPr="00300217" w:rsidRDefault="003D7587" w:rsidP="00300217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20A6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r w:rsidRPr="009D380E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подробный перечень ниже)</w:t>
                  </w: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Все цены в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гривнях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2D3873" w:rsidRPr="00C420A6" w:rsidTr="00091FBB">
              <w:trPr>
                <w:trHeight w:val="692"/>
              </w:trPr>
              <w:tc>
                <w:tcPr>
                  <w:tcW w:w="1594" w:type="dxa"/>
                  <w:vMerge/>
                </w:tcPr>
                <w:p w:rsidR="002D3873" w:rsidRPr="00C420A6" w:rsidRDefault="002D3873" w:rsidP="00630C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E350CF" w:rsidRPr="00E350CF" w:rsidRDefault="002D3873" w:rsidP="00630C1D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350CF">
                    <w:rPr>
                      <w:rFonts w:ascii="Calibri" w:eastAsia="Times New Roman" w:hAnsi="Calibri" w:cs="Calibri"/>
                      <w:b/>
                      <w:color w:val="000000"/>
                      <w:sz w:val="26"/>
                      <w:szCs w:val="26"/>
                      <w:lang w:eastAsia="ru-RU"/>
                    </w:rPr>
                    <w:t>Коли</w:t>
                  </w:r>
                  <w:r w:rsidR="00E350CF">
                    <w:rPr>
                      <w:rFonts w:ascii="Calibri" w:eastAsia="Times New Roman" w:hAnsi="Calibri" w:cs="Calibri"/>
                      <w:b/>
                      <w:color w:val="000000"/>
                      <w:sz w:val="26"/>
                      <w:szCs w:val="26"/>
                      <w:lang w:eastAsia="ru-RU"/>
                    </w:rPr>
                    <w:t>чес</w:t>
                  </w:r>
                  <w:proofErr w:type="spellEnd"/>
                  <w:r w:rsidR="00E350CF">
                    <w:rPr>
                      <w:rFonts w:ascii="Calibri" w:eastAsia="Times New Roman" w:hAnsi="Calibri" w:cs="Calibri"/>
                      <w:b/>
                      <w:color w:val="000000"/>
                      <w:sz w:val="26"/>
                      <w:szCs w:val="26"/>
                      <w:lang w:eastAsia="ru-RU"/>
                    </w:rPr>
                    <w:t>-</w:t>
                  </w:r>
                </w:p>
                <w:p w:rsidR="002D3873" w:rsidRPr="00C420A6" w:rsidRDefault="002D3873" w:rsidP="00630C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E350CF">
                    <w:rPr>
                      <w:rFonts w:ascii="Calibri" w:eastAsia="Times New Roman" w:hAnsi="Calibri" w:cs="Calibri"/>
                      <w:b/>
                      <w:color w:val="000000"/>
                      <w:sz w:val="26"/>
                      <w:szCs w:val="26"/>
                      <w:lang w:eastAsia="ru-RU"/>
                    </w:rPr>
                    <w:t>тво</w:t>
                  </w:r>
                  <w:proofErr w:type="spellEnd"/>
                  <w:r w:rsidRPr="00E350CF">
                    <w:rPr>
                      <w:rFonts w:ascii="Calibri" w:eastAsia="Times New Roman" w:hAnsi="Calibri" w:cs="Calibri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9D380E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lang w:eastAsia="ru-RU"/>
                    </w:rPr>
                    <w:t>Гостей</w:t>
                  </w:r>
                </w:p>
              </w:tc>
              <w:tc>
                <w:tcPr>
                  <w:tcW w:w="1701" w:type="dxa"/>
                  <w:shd w:val="clear" w:color="auto" w:fill="D6E3BC" w:themeFill="accent3" w:themeFillTint="66"/>
                  <w:vAlign w:val="center"/>
                </w:tcPr>
                <w:p w:rsidR="002D3873" w:rsidRPr="000E57AD" w:rsidRDefault="002D3873" w:rsidP="00630C1D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0E57AD">
                    <w:rPr>
                      <w:rFonts w:ascii="Calibri" w:eastAsia="Times New Roman" w:hAnsi="Calibri" w:cs="Calibri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Банька </w:t>
                  </w:r>
                  <w:r w:rsidRPr="000E57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СЕМЕЙНАЯ</w:t>
                  </w:r>
                </w:p>
                <w:p w:rsidR="002D3873" w:rsidRPr="000E57AD" w:rsidRDefault="002D3873" w:rsidP="00630C1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E57AD">
                    <w:rPr>
                      <w:rFonts w:ascii="Calibri" w:eastAsia="Times New Roman" w:hAnsi="Calibri" w:cs="Calibri"/>
                      <w:b/>
                      <w:color w:val="000000"/>
                      <w:sz w:val="26"/>
                      <w:szCs w:val="26"/>
                      <w:lang w:eastAsia="ru-RU"/>
                    </w:rPr>
                    <w:t>до 6 чел.</w:t>
                  </w:r>
                </w:p>
              </w:tc>
              <w:tc>
                <w:tcPr>
                  <w:tcW w:w="1843" w:type="dxa"/>
                  <w:shd w:val="clear" w:color="auto" w:fill="C6D9F1" w:themeFill="text2" w:themeFillTint="33"/>
                  <w:vAlign w:val="center"/>
                </w:tcPr>
                <w:p w:rsidR="002D3873" w:rsidRPr="000E57AD" w:rsidRDefault="002D3873" w:rsidP="00630C1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E57AD">
                    <w:rPr>
                      <w:rFonts w:ascii="Calibri" w:eastAsia="Times New Roman" w:hAnsi="Calibri" w:cs="Calibri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Банька </w:t>
                  </w:r>
                  <w:r w:rsidRPr="000E57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УЮТНАЯ</w:t>
                  </w:r>
                  <w:r w:rsidRPr="000E57AD">
                    <w:rPr>
                      <w:rFonts w:ascii="Calibri" w:eastAsia="Times New Roman" w:hAnsi="Calibri" w:cs="Calibri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882E22">
                    <w:rPr>
                      <w:rFonts w:ascii="Calibri" w:eastAsia="Times New Roman" w:hAnsi="Calibri" w:cs="Calibri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    </w:t>
                  </w:r>
                  <w:r w:rsidRPr="000E57AD">
                    <w:rPr>
                      <w:rFonts w:ascii="Calibri" w:eastAsia="Times New Roman" w:hAnsi="Calibri" w:cs="Calibri"/>
                      <w:b/>
                      <w:color w:val="000000"/>
                      <w:sz w:val="26"/>
                      <w:szCs w:val="26"/>
                      <w:lang w:eastAsia="ru-RU"/>
                    </w:rPr>
                    <w:t>до 14 чел.</w:t>
                  </w:r>
                </w:p>
              </w:tc>
              <w:tc>
                <w:tcPr>
                  <w:tcW w:w="1984" w:type="dxa"/>
                  <w:shd w:val="clear" w:color="auto" w:fill="B6DDE8" w:themeFill="accent5" w:themeFillTint="66"/>
                  <w:vAlign w:val="center"/>
                </w:tcPr>
                <w:p w:rsidR="002D3873" w:rsidRPr="000E57AD" w:rsidRDefault="002D3873" w:rsidP="0095024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E57AD">
                    <w:rPr>
                      <w:rFonts w:ascii="Calibri" w:eastAsia="Times New Roman" w:hAnsi="Calibri" w:cs="Calibri"/>
                      <w:b/>
                      <w:color w:val="000000"/>
                      <w:sz w:val="26"/>
                      <w:szCs w:val="26"/>
                      <w:lang w:eastAsia="ru-RU"/>
                    </w:rPr>
                    <w:t>Баньк</w:t>
                  </w: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6"/>
                      <w:szCs w:val="26"/>
                      <w:lang w:eastAsia="ru-RU"/>
                    </w:rPr>
                    <w:t>а</w:t>
                  </w:r>
                  <w:r w:rsidRPr="000E57AD">
                    <w:rPr>
                      <w:rFonts w:ascii="Calibri" w:eastAsia="Times New Roman" w:hAnsi="Calibri" w:cs="Calibri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0E57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УЮТН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АЯ</w:t>
                  </w: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          до 12</w:t>
                  </w:r>
                  <w:r w:rsidR="00882E22">
                    <w:rPr>
                      <w:rFonts w:ascii="Calibri" w:eastAsia="Times New Roman" w:hAnsi="Calibri" w:cs="Calibri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0E57AD">
                    <w:rPr>
                      <w:rFonts w:ascii="Calibri" w:eastAsia="Times New Roman" w:hAnsi="Calibri" w:cs="Calibri"/>
                      <w:b/>
                      <w:color w:val="000000"/>
                      <w:sz w:val="26"/>
                      <w:szCs w:val="26"/>
                      <w:lang w:eastAsia="ru-RU"/>
                    </w:rPr>
                    <w:t>чел.</w:t>
                  </w:r>
                </w:p>
              </w:tc>
              <w:tc>
                <w:tcPr>
                  <w:tcW w:w="1983" w:type="dxa"/>
                  <w:shd w:val="clear" w:color="auto" w:fill="B6DDE8" w:themeFill="accent5" w:themeFillTint="66"/>
                  <w:vAlign w:val="center"/>
                </w:tcPr>
                <w:p w:rsidR="002D3873" w:rsidRPr="00FE7EC7" w:rsidRDefault="002D3873" w:rsidP="00FE7EC7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</w:pPr>
                  <w:r w:rsidRPr="000E57AD">
                    <w:rPr>
                      <w:rFonts w:ascii="Calibri" w:eastAsia="Times New Roman" w:hAnsi="Calibri" w:cs="Calibri"/>
                      <w:b/>
                      <w:color w:val="000000"/>
                      <w:sz w:val="26"/>
                      <w:szCs w:val="26"/>
                      <w:lang w:eastAsia="ru-RU"/>
                    </w:rPr>
                    <w:t>Баньк</w:t>
                  </w: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6"/>
                      <w:szCs w:val="26"/>
                      <w:lang w:eastAsia="ru-RU"/>
                    </w:rPr>
                    <w:t>а</w:t>
                  </w:r>
                  <w:r w:rsidRPr="000E57AD">
                    <w:rPr>
                      <w:rFonts w:ascii="Calibri" w:eastAsia="Times New Roman" w:hAnsi="Calibri" w:cs="Calibri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FE7EC7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ДУШЕВНАЯ</w:t>
                  </w:r>
                  <w:r w:rsidRPr="002D3873">
                    <w:rPr>
                      <w:rFonts w:ascii="Calibri" w:eastAsia="Times New Roman" w:hAnsi="Calibri" w:cs="Calibri"/>
                      <w:b/>
                      <w:color w:val="FF0000"/>
                      <w:sz w:val="26"/>
                      <w:szCs w:val="26"/>
                      <w:lang w:eastAsia="ru-RU"/>
                    </w:rPr>
                    <w:t xml:space="preserve">        </w:t>
                  </w: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6"/>
                      <w:szCs w:val="26"/>
                      <w:lang w:eastAsia="ru-RU"/>
                    </w:rPr>
                    <w:t>до 16</w:t>
                  </w:r>
                  <w:r w:rsidR="00882E22">
                    <w:rPr>
                      <w:rFonts w:ascii="Calibri" w:eastAsia="Times New Roman" w:hAnsi="Calibri" w:cs="Calibri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0E57AD">
                    <w:rPr>
                      <w:rFonts w:ascii="Calibri" w:eastAsia="Times New Roman" w:hAnsi="Calibri" w:cs="Calibri"/>
                      <w:b/>
                      <w:color w:val="000000"/>
                      <w:sz w:val="26"/>
                      <w:szCs w:val="26"/>
                      <w:lang w:eastAsia="ru-RU"/>
                    </w:rPr>
                    <w:t>чел.</w:t>
                  </w:r>
                </w:p>
              </w:tc>
            </w:tr>
            <w:tr w:rsidR="003D7587" w:rsidRPr="00C420A6" w:rsidTr="00091FBB">
              <w:trPr>
                <w:trHeight w:val="394"/>
              </w:trPr>
              <w:tc>
                <w:tcPr>
                  <w:tcW w:w="1594" w:type="dxa"/>
                  <w:vMerge/>
                </w:tcPr>
                <w:p w:rsidR="003D7587" w:rsidRPr="00C420A6" w:rsidRDefault="003D7587" w:rsidP="00630C1D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3D7587" w:rsidRPr="00C420A6" w:rsidRDefault="003D7587" w:rsidP="00630C1D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D6E3BC" w:themeFill="accent3" w:themeFillTint="66"/>
                </w:tcPr>
                <w:p w:rsidR="003D7587" w:rsidRPr="00C420A6" w:rsidRDefault="003D7587" w:rsidP="00630C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lang w:eastAsia="ru-RU"/>
                    </w:rPr>
                    <w:t>Ч</w:t>
                  </w:r>
                  <w:r w:rsidRPr="009D380E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lang w:eastAsia="ru-RU"/>
                    </w:rPr>
                    <w:t>ана нет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3D7587" w:rsidRPr="00FA68CE" w:rsidRDefault="003D7587" w:rsidP="002A3BE3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FA68CE">
                    <w:rPr>
                      <w:rFonts w:ascii="Calibri" w:eastAsia="Times New Roman" w:hAnsi="Calibri" w:cs="Calibri"/>
                      <w:b/>
                      <w:color w:val="C00000"/>
                      <w:sz w:val="28"/>
                      <w:szCs w:val="28"/>
                      <w:lang w:eastAsia="ru-RU"/>
                    </w:rPr>
                    <w:t>Без Чана</w:t>
                  </w:r>
                </w:p>
              </w:tc>
              <w:tc>
                <w:tcPr>
                  <w:tcW w:w="3967" w:type="dxa"/>
                  <w:gridSpan w:val="2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</w:tcPr>
                <w:p w:rsidR="003D7587" w:rsidRPr="002A3BE3" w:rsidRDefault="003D7587" w:rsidP="002A3BE3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9D380E"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С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D380E"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 xml:space="preserve"> Ч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аном</w:t>
                  </w:r>
                </w:p>
              </w:tc>
            </w:tr>
            <w:tr w:rsidR="003D7587" w:rsidRPr="00C420A6" w:rsidTr="00F056BE">
              <w:trPr>
                <w:trHeight w:val="879"/>
              </w:trPr>
              <w:tc>
                <w:tcPr>
                  <w:tcW w:w="1594" w:type="dxa"/>
                  <w:vMerge/>
                  <w:tcBorders>
                    <w:bottom w:val="single" w:sz="4" w:space="0" w:color="auto"/>
                  </w:tcBorders>
                  <w:shd w:val="clear" w:color="auto" w:fill="C4BC96" w:themeFill="background2" w:themeFillShade="BF"/>
                  <w:vAlign w:val="center"/>
                </w:tcPr>
                <w:p w:rsidR="003D7587" w:rsidRPr="005B028E" w:rsidRDefault="003D7587" w:rsidP="00630C1D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bottom w:val="single" w:sz="4" w:space="0" w:color="auto"/>
                  </w:tcBorders>
                  <w:shd w:val="clear" w:color="auto" w:fill="C4BC96" w:themeFill="background2" w:themeFillShade="BF"/>
                  <w:vAlign w:val="center"/>
                </w:tcPr>
                <w:p w:rsidR="003D7587" w:rsidRPr="009D380E" w:rsidRDefault="003D7587" w:rsidP="00630C1D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511" w:type="dxa"/>
                  <w:gridSpan w:val="4"/>
                  <w:shd w:val="clear" w:color="auto" w:fill="FBD4B4" w:themeFill="accent6" w:themeFillTint="66"/>
                  <w:vAlign w:val="center"/>
                </w:tcPr>
                <w:p w:rsidR="003D7587" w:rsidRDefault="003D7587" w:rsidP="008155BE">
                  <w:pPr>
                    <w:jc w:val="both"/>
                    <w:rPr>
                      <w:rFonts w:ascii="Calibri" w:eastAsia="Times New Roman" w:hAnsi="Calibri" w:cs="Calibri"/>
                      <w:color w:val="C00000"/>
                      <w:sz w:val="26"/>
                      <w:szCs w:val="26"/>
                      <w:lang w:eastAsia="ru-RU"/>
                    </w:rPr>
                  </w:pPr>
                  <w:r w:rsidRPr="00990116">
                    <w:rPr>
                      <w:rFonts w:ascii="Calibri" w:eastAsia="Times New Roman" w:hAnsi="Calibri" w:cs="Calibri"/>
                      <w:color w:val="C00000"/>
                      <w:sz w:val="26"/>
                      <w:szCs w:val="26"/>
                      <w:lang w:eastAsia="ru-RU"/>
                    </w:rPr>
                    <w:t>Цены слева</w:t>
                  </w:r>
                  <w:r w:rsidRPr="00341644">
                    <w:rPr>
                      <w:rFonts w:ascii="Calibri" w:eastAsia="Times New Roman" w:hAnsi="Calibri" w:cs="Calibri"/>
                      <w:b/>
                      <w:color w:val="C00000"/>
                      <w:sz w:val="26"/>
                      <w:szCs w:val="26"/>
                      <w:lang w:eastAsia="ru-RU"/>
                    </w:rPr>
                    <w:t xml:space="preserve">, </w:t>
                  </w:r>
                  <w:r w:rsidR="00AA5744">
                    <w:rPr>
                      <w:rFonts w:ascii="Calibri" w:eastAsia="Times New Roman" w:hAnsi="Calibri" w:cs="Calibri"/>
                      <w:b/>
                      <w:color w:val="C00000"/>
                      <w:sz w:val="26"/>
                      <w:szCs w:val="26"/>
                      <w:lang w:eastAsia="ru-RU"/>
                    </w:rPr>
                    <w:t>КРАСНЫМ</w:t>
                  </w:r>
                  <w:r w:rsidRPr="00990116">
                    <w:rPr>
                      <w:rFonts w:ascii="Calibri" w:eastAsia="Times New Roman" w:hAnsi="Calibri" w:cs="Calibri"/>
                      <w:color w:val="C00000"/>
                      <w:sz w:val="26"/>
                      <w:szCs w:val="26"/>
                      <w:lang w:eastAsia="ru-RU"/>
                    </w:rPr>
                    <w:t xml:space="preserve">: </w:t>
                  </w:r>
                  <w:r w:rsidR="00EB53AD" w:rsidRPr="00990116">
                    <w:rPr>
                      <w:rFonts w:ascii="Calibri" w:eastAsia="Times New Roman" w:hAnsi="Calibri" w:cs="Calibri"/>
                      <w:color w:val="C00000"/>
                      <w:sz w:val="26"/>
                      <w:szCs w:val="26"/>
                      <w:lang w:eastAsia="ru-RU"/>
                    </w:rPr>
                    <w:t>Оплата в</w:t>
                  </w:r>
                  <w:r w:rsidRPr="00990116">
                    <w:rPr>
                      <w:rFonts w:ascii="Calibri" w:eastAsia="Times New Roman" w:hAnsi="Calibri" w:cs="Calibri"/>
                      <w:color w:val="C00000"/>
                      <w:sz w:val="26"/>
                      <w:szCs w:val="26"/>
                      <w:lang w:eastAsia="ru-RU"/>
                    </w:rPr>
                    <w:t xml:space="preserve"> будние дни до 18-00.</w:t>
                  </w:r>
                </w:p>
                <w:p w:rsidR="00990116" w:rsidRPr="00990116" w:rsidRDefault="00990116" w:rsidP="008155BE">
                  <w:pPr>
                    <w:jc w:val="both"/>
                    <w:rPr>
                      <w:rFonts w:ascii="Calibri" w:eastAsia="Times New Roman" w:hAnsi="Calibri" w:cs="Calibri"/>
                      <w:b/>
                      <w:sz w:val="4"/>
                      <w:szCs w:val="4"/>
                      <w:lang w:eastAsia="ru-RU"/>
                    </w:rPr>
                  </w:pPr>
                </w:p>
                <w:p w:rsidR="003D7587" w:rsidRPr="003D7587" w:rsidRDefault="003D7587" w:rsidP="008155BE">
                  <w:pPr>
                    <w:jc w:val="both"/>
                    <w:rPr>
                      <w:rFonts w:ascii="Calibri" w:eastAsia="Times New Roman" w:hAnsi="Calibri" w:cs="Calibri"/>
                      <w:b/>
                      <w:sz w:val="4"/>
                      <w:szCs w:val="4"/>
                      <w:lang w:eastAsia="ru-RU"/>
                    </w:rPr>
                  </w:pPr>
                </w:p>
                <w:p w:rsidR="003D7587" w:rsidRPr="008155BE" w:rsidRDefault="003D7587" w:rsidP="00EB53AD">
                  <w:pPr>
                    <w:jc w:val="both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ru-RU"/>
                    </w:rPr>
                  </w:pPr>
                  <w:r w:rsidRPr="00EB53AD">
                    <w:rPr>
                      <w:rFonts w:ascii="Calibri" w:eastAsia="Times New Roman" w:hAnsi="Calibri" w:cs="Calibri"/>
                      <w:b/>
                      <w:sz w:val="26"/>
                      <w:szCs w:val="26"/>
                      <w:lang w:eastAsia="ru-RU"/>
                    </w:rPr>
                    <w:t>Цены справа:</w:t>
                  </w:r>
                  <w:r w:rsidRPr="008155BE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B53AD">
                    <w:rPr>
                      <w:rFonts w:ascii="Calibri" w:eastAsia="Times New Roman" w:hAnsi="Calibri" w:cs="Calibri"/>
                      <w:b/>
                      <w:sz w:val="26"/>
                      <w:szCs w:val="26"/>
                      <w:lang w:eastAsia="ru-RU"/>
                    </w:rPr>
                    <w:t xml:space="preserve">В будние дни </w:t>
                  </w:r>
                  <w:r w:rsidR="00EB53AD" w:rsidRPr="00EB53AD">
                    <w:rPr>
                      <w:rFonts w:ascii="Calibri" w:eastAsia="Times New Roman" w:hAnsi="Calibri" w:cs="Calibri"/>
                      <w:b/>
                      <w:sz w:val="26"/>
                      <w:szCs w:val="26"/>
                      <w:lang w:eastAsia="ru-RU"/>
                    </w:rPr>
                    <w:t>С</w:t>
                  </w:r>
                  <w:r w:rsidRPr="00EB53AD">
                    <w:rPr>
                      <w:rFonts w:ascii="Calibri" w:eastAsia="Times New Roman" w:hAnsi="Calibri" w:cs="Calibri"/>
                      <w:b/>
                      <w:sz w:val="26"/>
                      <w:szCs w:val="26"/>
                      <w:lang w:eastAsia="ru-RU"/>
                    </w:rPr>
                    <w:t xml:space="preserve"> 18-00</w:t>
                  </w:r>
                  <w:r w:rsidRPr="008155BE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EB53AD">
                    <w:rPr>
                      <w:rFonts w:ascii="Calibri" w:eastAsia="Times New Roman" w:hAnsi="Calibri" w:cs="Calibri"/>
                      <w:b/>
                      <w:sz w:val="26"/>
                      <w:szCs w:val="26"/>
                      <w:lang w:eastAsia="ru-RU"/>
                    </w:rPr>
                    <w:t>субб., воскр</w:t>
                  </w:r>
                  <w:r w:rsidRPr="008155BE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ru-RU"/>
                    </w:rPr>
                    <w:t>., праздники.</w:t>
                  </w:r>
                </w:p>
              </w:tc>
            </w:tr>
            <w:tr w:rsidR="00091FBB" w:rsidRPr="00C420A6" w:rsidTr="00F056BE">
              <w:trPr>
                <w:trHeight w:val="693"/>
              </w:trPr>
              <w:tc>
                <w:tcPr>
                  <w:tcW w:w="1594" w:type="dxa"/>
                  <w:tcBorders>
                    <w:bottom w:val="single" w:sz="4" w:space="0" w:color="auto"/>
                  </w:tcBorders>
                  <w:shd w:val="clear" w:color="auto" w:fill="C4BC96" w:themeFill="background2" w:themeFillShade="BF"/>
                  <w:vAlign w:val="center"/>
                </w:tcPr>
                <w:p w:rsidR="002D3873" w:rsidRPr="005B028E" w:rsidRDefault="002D3873" w:rsidP="00630C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B02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 часа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C4BC96" w:themeFill="background2" w:themeFillShade="BF"/>
                  <w:vAlign w:val="center"/>
                </w:tcPr>
                <w:p w:rsidR="002D3873" w:rsidRPr="00C420A6" w:rsidRDefault="002D3873" w:rsidP="00630C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D380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1-2 Гостя</w:t>
                  </w:r>
                </w:p>
              </w:tc>
              <w:tc>
                <w:tcPr>
                  <w:tcW w:w="1701" w:type="dxa"/>
                  <w:shd w:val="clear" w:color="auto" w:fill="D6E3BC" w:themeFill="accent3" w:themeFillTint="66"/>
                  <w:vAlign w:val="center"/>
                </w:tcPr>
                <w:p w:rsidR="002D3873" w:rsidRPr="000E274F" w:rsidRDefault="00FA4A6B" w:rsidP="001006D9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6</w:t>
                  </w:r>
                  <w:r w:rsidR="002D3873"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4</w:t>
                  </w:r>
                  <w:r w:rsidR="002D3873"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00</w:t>
                  </w:r>
                  <w:r w:rsidR="002D38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/ 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  <w:r w:rsidR="002D70D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="002D38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900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1006D9" w:rsidRPr="00300217" w:rsidRDefault="00721D84" w:rsidP="001006D9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07467"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7</w:t>
                  </w:r>
                  <w:r w:rsidR="002D3873"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 90</w:t>
                  </w:r>
                  <w:r w:rsidR="002D3873" w:rsidRPr="00FA68CE"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0</w:t>
                  </w:r>
                  <w:r w:rsidR="002D38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/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D38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075F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  <w:r w:rsidR="001006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="002D38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900</w:t>
                  </w:r>
                </w:p>
              </w:tc>
              <w:tc>
                <w:tcPr>
                  <w:tcW w:w="1984" w:type="dxa"/>
                  <w:shd w:val="clear" w:color="auto" w:fill="B6DDE8" w:themeFill="accent5" w:themeFillTint="66"/>
                  <w:vAlign w:val="center"/>
                </w:tcPr>
                <w:p w:rsidR="001006D9" w:rsidRPr="00FC5412" w:rsidRDefault="00721D84" w:rsidP="0073639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736392"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8</w:t>
                  </w:r>
                  <w:r w:rsidR="002D3873"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 </w:t>
                  </w:r>
                  <w:r w:rsidR="002D3873" w:rsidRPr="00394E3A"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900</w:t>
                  </w:r>
                  <w:r w:rsidR="002D3873"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D38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/  </w:t>
                  </w:r>
                  <w:r w:rsidR="00C075F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  <w:r w:rsidR="001006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="002D38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900</w:t>
                  </w:r>
                </w:p>
              </w:tc>
              <w:tc>
                <w:tcPr>
                  <w:tcW w:w="1983" w:type="dxa"/>
                  <w:shd w:val="clear" w:color="auto" w:fill="B6DDE8" w:themeFill="accent5" w:themeFillTint="66"/>
                  <w:vAlign w:val="center"/>
                </w:tcPr>
                <w:p w:rsidR="001006D9" w:rsidRPr="00091FBB" w:rsidRDefault="00721D84" w:rsidP="001006D9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075FF"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9</w:t>
                  </w:r>
                  <w:r w:rsidR="002D3873" w:rsidRPr="00091FBB"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 xml:space="preserve"> 900</w:t>
                  </w:r>
                  <w:r w:rsidR="002D3873" w:rsidRPr="00091F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/  </w:t>
                  </w:r>
                  <w:r w:rsidR="00C075F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  <w:r w:rsidR="001006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="002D3873" w:rsidRPr="00091F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900</w:t>
                  </w:r>
                </w:p>
              </w:tc>
            </w:tr>
            <w:tr w:rsidR="00091FBB" w:rsidRPr="00C420A6" w:rsidTr="00091FBB">
              <w:trPr>
                <w:trHeight w:val="700"/>
              </w:trPr>
              <w:tc>
                <w:tcPr>
                  <w:tcW w:w="1594" w:type="dxa"/>
                  <w:shd w:val="clear" w:color="auto" w:fill="CCC0D9" w:themeFill="accent4" w:themeFillTint="66"/>
                  <w:vAlign w:val="center"/>
                </w:tcPr>
                <w:p w:rsidR="002D3873" w:rsidRPr="003113C2" w:rsidRDefault="002D3873" w:rsidP="003113C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B02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 часа</w:t>
                  </w:r>
                </w:p>
              </w:tc>
              <w:tc>
                <w:tcPr>
                  <w:tcW w:w="1418" w:type="dxa"/>
                  <w:shd w:val="clear" w:color="auto" w:fill="CCC0D9" w:themeFill="accent4" w:themeFillTint="66"/>
                  <w:vAlign w:val="center"/>
                </w:tcPr>
                <w:p w:rsidR="002D3873" w:rsidRPr="00C420A6" w:rsidRDefault="002D3873" w:rsidP="00CA22D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  </w:t>
                  </w:r>
                  <w:r w:rsidRPr="009D380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  <w:r w:rsidR="00721D8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D380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Гостя</w:t>
                  </w:r>
                </w:p>
              </w:tc>
              <w:tc>
                <w:tcPr>
                  <w:tcW w:w="1701" w:type="dxa"/>
                  <w:shd w:val="clear" w:color="auto" w:fill="D6E3BC" w:themeFill="accent3" w:themeFillTint="66"/>
                  <w:vAlign w:val="center"/>
                </w:tcPr>
                <w:p w:rsidR="00C075FF" w:rsidRPr="005E01E5" w:rsidRDefault="00C075FF" w:rsidP="002D387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9</w:t>
                  </w:r>
                  <w:r w:rsidR="002D3873" w:rsidRPr="00EC3E2F"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400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/10</w:t>
                  </w:r>
                  <w:r w:rsidR="00091F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="002D38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400</w:t>
                  </w:r>
                  <w:r w:rsidR="002D70D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C6D9F1" w:themeFill="text2" w:themeFillTint="33"/>
                  <w:vAlign w:val="center"/>
                </w:tcPr>
                <w:p w:rsidR="00FE7EC7" w:rsidRPr="00C075FF" w:rsidRDefault="00C075FF" w:rsidP="00C075FF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6"/>
                      <w:szCs w:val="26"/>
                      <w:lang w:eastAsia="ru-RU"/>
                    </w:rPr>
                    <w:t>10</w:t>
                  </w:r>
                  <w:r w:rsidR="002D3873" w:rsidRPr="00091FBB"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6"/>
                      <w:szCs w:val="26"/>
                      <w:lang w:eastAsia="ru-RU"/>
                    </w:rPr>
                    <w:t xml:space="preserve"> 400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/ 11</w:t>
                  </w:r>
                  <w:r w:rsidR="00E350CF" w:rsidRPr="00091F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  <w:r w:rsidR="002D3873" w:rsidRPr="00091F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400</w:t>
                  </w:r>
                </w:p>
              </w:tc>
              <w:tc>
                <w:tcPr>
                  <w:tcW w:w="1984" w:type="dxa"/>
                  <w:shd w:val="clear" w:color="auto" w:fill="B6DDE8" w:themeFill="accent5" w:themeFillTint="66"/>
                  <w:vAlign w:val="center"/>
                </w:tcPr>
                <w:p w:rsidR="00C075FF" w:rsidRPr="00C075FF" w:rsidRDefault="00C075FF" w:rsidP="00FE7EC7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11</w:t>
                  </w:r>
                  <w:r w:rsidR="002D3873"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 xml:space="preserve"> 900</w:t>
                  </w:r>
                  <w:r w:rsidR="002D3873" w:rsidRPr="00394E3A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/</w:t>
                  </w:r>
                  <w:r w:rsidR="002D3873"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D3873" w:rsidRPr="00003EBD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2 </w:t>
                  </w:r>
                  <w:r w:rsidR="002D38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900</w:t>
                  </w:r>
                </w:p>
              </w:tc>
              <w:tc>
                <w:tcPr>
                  <w:tcW w:w="1983" w:type="dxa"/>
                  <w:shd w:val="clear" w:color="auto" w:fill="B6DDE8" w:themeFill="accent5" w:themeFillTint="66"/>
                  <w:vAlign w:val="center"/>
                </w:tcPr>
                <w:p w:rsidR="00FE7EC7" w:rsidRPr="00C075FF" w:rsidRDefault="00FB14F7" w:rsidP="00C075FF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091FBB"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1</w:t>
                  </w:r>
                  <w:r w:rsidR="00C075FF"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2</w:t>
                  </w:r>
                  <w:r w:rsidR="00091FBB"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 </w:t>
                  </w:r>
                  <w:r w:rsidR="002D3873" w:rsidRPr="00091FBB"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900</w:t>
                  </w:r>
                  <w:r w:rsidR="002D3873" w:rsidRPr="00091FBB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/</w:t>
                  </w:r>
                  <w:r w:rsidRPr="00091FBB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D3873" w:rsidRPr="00091FBB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  <w:r w:rsidR="00C075FF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4</w:t>
                  </w:r>
                  <w:r w:rsidR="00FE7EC7" w:rsidRPr="00091FBB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="002D3873" w:rsidRPr="00091F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900</w:t>
                  </w:r>
                </w:p>
              </w:tc>
            </w:tr>
            <w:tr w:rsidR="00736D3C" w:rsidRPr="00C420A6" w:rsidTr="00394E3A">
              <w:trPr>
                <w:trHeight w:val="1465"/>
              </w:trPr>
              <w:tc>
                <w:tcPr>
                  <w:tcW w:w="10523" w:type="dxa"/>
                  <w:gridSpan w:val="6"/>
                  <w:vAlign w:val="center"/>
                </w:tcPr>
                <w:p w:rsidR="00736D3C" w:rsidRPr="00275E0F" w:rsidRDefault="00736D3C" w:rsidP="00630C1D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275E0F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При увеличении </w:t>
                  </w:r>
                  <w:r w:rsidR="00275E0F" w:rsidRPr="00275E0F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lang w:eastAsia="ru-RU"/>
                    </w:rPr>
                    <w:t>числа</w:t>
                  </w:r>
                  <w:r w:rsidRPr="00275E0F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Гостей и (или) заказе доп.</w:t>
                  </w:r>
                  <w:r w:rsidR="00826EEF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82E22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процедур,  </w:t>
                  </w:r>
                  <w:r w:rsidR="00275E0F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</w:t>
                  </w:r>
                  <w:r w:rsidRPr="00275E0F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время в бане </w:t>
                  </w:r>
                  <w:r w:rsidR="00275E0F" w:rsidRPr="00275E0F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lang w:eastAsia="ru-RU"/>
                    </w:rPr>
                    <w:t>можно увеличить</w:t>
                  </w:r>
                  <w:r w:rsidR="00275E0F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630C1D" w:rsidRPr="00630C1D" w:rsidRDefault="00630C1D" w:rsidP="00630C1D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D1E">
                    <w:rPr>
                      <w:rFonts w:ascii="Calibri" w:eastAsia="Times New Roman" w:hAnsi="Calibri" w:cs="Calibri"/>
                      <w:b/>
                      <w:color w:val="000000"/>
                      <w:sz w:val="26"/>
                      <w:szCs w:val="26"/>
                      <w:lang w:eastAsia="ru-RU"/>
                    </w:rPr>
                    <w:t>Согласовывается с Администратором при заказе бани, заранее!</w:t>
                  </w:r>
                </w:p>
                <w:p w:rsidR="00630C1D" w:rsidRPr="004706DA" w:rsidRDefault="00630C1D" w:rsidP="004706DA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D1E">
                    <w:rPr>
                      <w:rFonts w:ascii="Calibri" w:eastAsia="Times New Roman" w:hAnsi="Calibri" w:cs="Calibri"/>
                      <w:b/>
                      <w:color w:val="000000"/>
                      <w:sz w:val="26"/>
                      <w:szCs w:val="26"/>
                      <w:lang w:eastAsia="ru-RU"/>
                    </w:rPr>
                    <w:t>Или на месте, но при наличии свободного времени в бане.</w:t>
                  </w:r>
                </w:p>
              </w:tc>
            </w:tr>
            <w:tr w:rsidR="002D3873" w:rsidRPr="00C420A6" w:rsidTr="00F056BE">
              <w:trPr>
                <w:trHeight w:val="766"/>
              </w:trPr>
              <w:tc>
                <w:tcPr>
                  <w:tcW w:w="3012" w:type="dxa"/>
                  <w:gridSpan w:val="2"/>
                  <w:vAlign w:val="center"/>
                </w:tcPr>
                <w:p w:rsidR="002D3873" w:rsidRPr="00630C1D" w:rsidRDefault="002D3873" w:rsidP="000452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6D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Цена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при доплате</w:t>
                  </w:r>
                  <w:r w:rsidRPr="00556D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з</w:t>
                  </w:r>
                  <w:r w:rsidR="002764C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  <w:r w:rsidRPr="00556D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1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56D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час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FC5412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СКИДК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А 20</w:t>
                  </w:r>
                  <w:r w:rsidRPr="00ED35F3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1701" w:type="dxa"/>
                  <w:shd w:val="clear" w:color="auto" w:fill="D6E3BC" w:themeFill="accent3" w:themeFillTint="66"/>
                  <w:vAlign w:val="center"/>
                </w:tcPr>
                <w:p w:rsidR="002764C2" w:rsidRPr="0087063E" w:rsidRDefault="002D3873" w:rsidP="0090403D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2</w:t>
                  </w:r>
                  <w:r w:rsidRPr="00EB47F7"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 </w:t>
                  </w:r>
                  <w:r w:rsidR="00FA4A6B"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4</w:t>
                  </w:r>
                  <w:r w:rsidR="00FB14F7"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/ 2</w:t>
                  </w:r>
                  <w:r w:rsidR="00FE72F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="00FA4A6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  <w:r w:rsidR="00FB14F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843" w:type="dxa"/>
                  <w:shd w:val="clear" w:color="auto" w:fill="C6D9F1" w:themeFill="text2" w:themeFillTint="33"/>
                  <w:vAlign w:val="center"/>
                </w:tcPr>
                <w:p w:rsidR="00FE72F2" w:rsidRPr="00C420A6" w:rsidRDefault="00FA4A6B" w:rsidP="0090403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2</w:t>
                  </w:r>
                  <w:r w:rsidR="002D3873"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7</w:t>
                  </w:r>
                  <w:r w:rsidR="00FB14F7"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0</w:t>
                  </w:r>
                  <w:r w:rsidR="002D3873" w:rsidRPr="00EB47F7"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/ 3</w:t>
                  </w:r>
                  <w:r w:rsidR="00FE72F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  <w:r w:rsidR="00FB14F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984" w:type="dxa"/>
                  <w:shd w:val="clear" w:color="auto" w:fill="B6DDE8" w:themeFill="accent5" w:themeFillTint="66"/>
                  <w:vAlign w:val="center"/>
                </w:tcPr>
                <w:p w:rsidR="002764C2" w:rsidRPr="004F7917" w:rsidRDefault="00FA4A6B" w:rsidP="0090403D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3</w:t>
                  </w:r>
                  <w:r w:rsidR="002D3873"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15</w:t>
                  </w:r>
                  <w:r w:rsidR="002D3873" w:rsidRPr="00394E3A"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0</w:t>
                  </w:r>
                  <w:r w:rsidR="002D3873"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D3873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 xml:space="preserve">/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3 45</w:t>
                  </w:r>
                  <w:r w:rsidR="002D3873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983" w:type="dxa"/>
                  <w:shd w:val="clear" w:color="auto" w:fill="B6DDE8" w:themeFill="accent5" w:themeFillTint="66"/>
                  <w:vAlign w:val="center"/>
                </w:tcPr>
                <w:p w:rsidR="002764C2" w:rsidRPr="004F7917" w:rsidRDefault="00FA4A6B" w:rsidP="0090403D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3 45</w:t>
                  </w:r>
                  <w:r w:rsidR="002D3873" w:rsidRPr="00394E3A"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0</w:t>
                  </w:r>
                  <w:r w:rsidR="002D3873"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D3873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 xml:space="preserve">/ </w:t>
                  </w:r>
                  <w:r w:rsidR="00FB14F7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  <w:r w:rsidR="002764C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9</w:t>
                  </w:r>
                  <w:r w:rsidR="002D3873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</w:tr>
            <w:tr w:rsidR="00E9243A" w:rsidRPr="00C420A6" w:rsidTr="00091FBB">
              <w:trPr>
                <w:trHeight w:val="649"/>
              </w:trPr>
              <w:tc>
                <w:tcPr>
                  <w:tcW w:w="4713" w:type="dxa"/>
                  <w:gridSpan w:val="3"/>
                  <w:vMerge w:val="restart"/>
                  <w:vAlign w:val="center"/>
                </w:tcPr>
                <w:p w:rsidR="00630C1D" w:rsidRDefault="00E9243A" w:rsidP="00630C1D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6D1E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Доплата за </w:t>
                  </w:r>
                  <w:r w:rsidRPr="00630C1D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lang w:eastAsia="ru-RU"/>
                    </w:rPr>
                    <w:t>каждого Гостя,</w:t>
                  </w:r>
                </w:p>
                <w:p w:rsidR="00E9243A" w:rsidRPr="00630C1D" w:rsidRDefault="00E9243A" w:rsidP="00630C1D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630C1D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начиная с четвёртого:</w:t>
                  </w:r>
                </w:p>
              </w:tc>
              <w:tc>
                <w:tcPr>
                  <w:tcW w:w="1843" w:type="dxa"/>
                  <w:vAlign w:val="center"/>
                </w:tcPr>
                <w:p w:rsidR="00E9243A" w:rsidRPr="00065213" w:rsidRDefault="00E9243A" w:rsidP="00630C1D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5213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С  базовыми процедурами</w:t>
                  </w:r>
                </w:p>
              </w:tc>
              <w:tc>
                <w:tcPr>
                  <w:tcW w:w="3967" w:type="dxa"/>
                  <w:gridSpan w:val="2"/>
                  <w:vAlign w:val="center"/>
                </w:tcPr>
                <w:p w:rsidR="00E9243A" w:rsidRPr="00630C1D" w:rsidRDefault="00E6338A" w:rsidP="00E6338A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1 300</w:t>
                  </w:r>
                </w:p>
              </w:tc>
            </w:tr>
            <w:tr w:rsidR="00E9243A" w:rsidRPr="00C420A6" w:rsidTr="00091FBB">
              <w:trPr>
                <w:trHeight w:val="472"/>
              </w:trPr>
              <w:tc>
                <w:tcPr>
                  <w:tcW w:w="4713" w:type="dxa"/>
                  <w:gridSpan w:val="3"/>
                  <w:vMerge/>
                  <w:vAlign w:val="center"/>
                </w:tcPr>
                <w:p w:rsidR="00E9243A" w:rsidRPr="00C420A6" w:rsidRDefault="00E9243A" w:rsidP="00630C1D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E9243A" w:rsidRPr="00065213" w:rsidRDefault="00E9243A" w:rsidP="00630C1D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5213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Без процедур</w:t>
                  </w:r>
                </w:p>
              </w:tc>
              <w:tc>
                <w:tcPr>
                  <w:tcW w:w="3967" w:type="dxa"/>
                  <w:gridSpan w:val="2"/>
                  <w:vAlign w:val="center"/>
                </w:tcPr>
                <w:p w:rsidR="00E9243A" w:rsidRPr="00630C1D" w:rsidRDefault="00E6338A" w:rsidP="00AB289A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400</w:t>
                  </w:r>
                </w:p>
              </w:tc>
            </w:tr>
          </w:tbl>
          <w:p w:rsidR="00A7036C" w:rsidRPr="00C04FE4" w:rsidRDefault="00A7036C" w:rsidP="005A3B9C">
            <w:pPr>
              <w:ind w:left="-108"/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09658D" w:rsidTr="00030A63">
        <w:trPr>
          <w:trHeight w:val="3517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9658D" w:rsidRPr="00BF77D4" w:rsidRDefault="0009658D" w:rsidP="00630C1D">
            <w:pPr>
              <w:tabs>
                <w:tab w:val="left" w:pos="1108"/>
              </w:tabs>
              <w:jc w:val="center"/>
              <w:rPr>
                <w:sz w:val="6"/>
                <w:szCs w:val="6"/>
              </w:rPr>
            </w:pPr>
          </w:p>
          <w:p w:rsidR="0009658D" w:rsidRPr="000E57AD" w:rsidRDefault="0029392E" w:rsidP="00630C1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E57AD">
              <w:rPr>
                <w:b/>
                <w:color w:val="C00000"/>
                <w:sz w:val="28"/>
                <w:szCs w:val="28"/>
              </w:rPr>
              <w:t xml:space="preserve">В </w:t>
            </w:r>
            <w:r w:rsidR="00A82A2C" w:rsidRPr="000E57AD">
              <w:rPr>
                <w:b/>
                <w:color w:val="C00000"/>
                <w:sz w:val="28"/>
                <w:szCs w:val="28"/>
              </w:rPr>
              <w:t xml:space="preserve">Пакет услуг на одного Гостя включены </w:t>
            </w:r>
            <w:r w:rsidRPr="000E57AD">
              <w:rPr>
                <w:b/>
                <w:color w:val="C00000"/>
                <w:sz w:val="28"/>
                <w:szCs w:val="28"/>
              </w:rPr>
              <w:t>базовые процедуры:</w:t>
            </w:r>
          </w:p>
          <w:p w:rsidR="00AE6F4E" w:rsidRPr="00BF77D4" w:rsidRDefault="00AE6F4E" w:rsidP="00630C1D">
            <w:pPr>
              <w:tabs>
                <w:tab w:val="left" w:pos="1108"/>
              </w:tabs>
              <w:jc w:val="both"/>
              <w:rPr>
                <w:b/>
                <w:sz w:val="8"/>
                <w:szCs w:val="8"/>
              </w:rPr>
            </w:pPr>
          </w:p>
          <w:p w:rsidR="00AE6F4E" w:rsidRDefault="0009658D" w:rsidP="00630C1D">
            <w:pPr>
              <w:tabs>
                <w:tab w:val="left" w:pos="1108"/>
              </w:tabs>
              <w:jc w:val="both"/>
              <w:rPr>
                <w:b/>
                <w:sz w:val="24"/>
                <w:szCs w:val="24"/>
              </w:rPr>
            </w:pPr>
            <w:r w:rsidRPr="00BF77D4">
              <w:rPr>
                <w:b/>
                <w:sz w:val="28"/>
                <w:szCs w:val="28"/>
              </w:rPr>
              <w:t>• Предварительный прогрев стоп горячей водой на травах</w:t>
            </w:r>
            <w:r w:rsidR="00BF77D4">
              <w:rPr>
                <w:b/>
                <w:sz w:val="28"/>
                <w:szCs w:val="28"/>
              </w:rPr>
              <w:t xml:space="preserve"> </w:t>
            </w:r>
            <w:r w:rsidRPr="00BF77D4">
              <w:rPr>
                <w:b/>
                <w:sz w:val="24"/>
                <w:szCs w:val="24"/>
              </w:rPr>
              <w:t>(при первом чаепитии).</w:t>
            </w:r>
          </w:p>
          <w:p w:rsidR="0029392E" w:rsidRDefault="00AE6F4E" w:rsidP="00630C1D">
            <w:pPr>
              <w:jc w:val="both"/>
              <w:rPr>
                <w:b/>
                <w:sz w:val="24"/>
                <w:szCs w:val="24"/>
              </w:rPr>
            </w:pPr>
            <w:r w:rsidRPr="00BF77D4">
              <w:rPr>
                <w:b/>
                <w:sz w:val="28"/>
                <w:szCs w:val="28"/>
              </w:rPr>
              <w:t>• Прогрев лёгкий веничный</w:t>
            </w:r>
            <w:r w:rsidR="005C3272">
              <w:rPr>
                <w:b/>
                <w:sz w:val="28"/>
                <w:szCs w:val="28"/>
              </w:rPr>
              <w:t xml:space="preserve"> </w:t>
            </w:r>
            <w:r w:rsidR="005C3272" w:rsidRPr="005C3272">
              <w:rPr>
                <w:b/>
                <w:sz w:val="26"/>
                <w:szCs w:val="26"/>
              </w:rPr>
              <w:t>(предварительный прогрев в парной, 1 заход</w:t>
            </w:r>
            <w:r w:rsidR="005C3272">
              <w:rPr>
                <w:b/>
                <w:sz w:val="26"/>
                <w:szCs w:val="26"/>
              </w:rPr>
              <w:t>, до 10мин</w:t>
            </w:r>
            <w:r w:rsidR="005C3272" w:rsidRPr="005C3272">
              <w:rPr>
                <w:b/>
                <w:sz w:val="26"/>
                <w:szCs w:val="26"/>
              </w:rPr>
              <w:t>)</w:t>
            </w:r>
            <w:r w:rsidR="005C3272">
              <w:rPr>
                <w:b/>
                <w:sz w:val="26"/>
                <w:szCs w:val="26"/>
              </w:rPr>
              <w:t>.</w:t>
            </w:r>
          </w:p>
          <w:p w:rsidR="00064CD4" w:rsidRDefault="0029392E" w:rsidP="00630C1D">
            <w:pPr>
              <w:jc w:val="both"/>
              <w:rPr>
                <w:b/>
                <w:sz w:val="24"/>
                <w:szCs w:val="24"/>
              </w:rPr>
            </w:pPr>
            <w:r w:rsidRPr="00BF77D4">
              <w:rPr>
                <w:b/>
                <w:sz w:val="28"/>
                <w:szCs w:val="28"/>
              </w:rPr>
              <w:t>• Про</w:t>
            </w:r>
            <w:r>
              <w:rPr>
                <w:b/>
                <w:sz w:val="28"/>
                <w:szCs w:val="28"/>
              </w:rPr>
              <w:t>парка</w:t>
            </w:r>
            <w:r w:rsidRPr="00BF77D4">
              <w:rPr>
                <w:b/>
                <w:sz w:val="28"/>
                <w:szCs w:val="28"/>
              </w:rPr>
              <w:t xml:space="preserve"> вени</w:t>
            </w:r>
            <w:r>
              <w:rPr>
                <w:b/>
                <w:sz w:val="28"/>
                <w:szCs w:val="28"/>
              </w:rPr>
              <w:t xml:space="preserve">ками </w:t>
            </w:r>
            <w:r w:rsidRPr="005C3272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1 заход</w:t>
            </w:r>
            <w:r w:rsidRPr="005C3272">
              <w:rPr>
                <w:b/>
                <w:sz w:val="26"/>
                <w:szCs w:val="26"/>
              </w:rPr>
              <w:t xml:space="preserve"> в парн</w:t>
            </w:r>
            <w:r>
              <w:rPr>
                <w:b/>
                <w:sz w:val="26"/>
                <w:szCs w:val="26"/>
              </w:rPr>
              <w:t xml:space="preserve">ую, до </w:t>
            </w:r>
            <w:r w:rsidR="0082571B">
              <w:rPr>
                <w:b/>
                <w:sz w:val="26"/>
                <w:szCs w:val="26"/>
              </w:rPr>
              <w:t>2</w:t>
            </w:r>
            <w:r w:rsidR="00435CBE">
              <w:rPr>
                <w:b/>
                <w:sz w:val="26"/>
                <w:szCs w:val="26"/>
              </w:rPr>
              <w:t xml:space="preserve">5 </w:t>
            </w:r>
            <w:r>
              <w:rPr>
                <w:b/>
                <w:sz w:val="26"/>
                <w:szCs w:val="26"/>
              </w:rPr>
              <w:t>мин</w:t>
            </w:r>
            <w:r w:rsidRPr="005C3272">
              <w:rPr>
                <w:b/>
                <w:sz w:val="26"/>
                <w:szCs w:val="26"/>
              </w:rPr>
              <w:t>)</w:t>
            </w:r>
            <w:r>
              <w:rPr>
                <w:b/>
                <w:sz w:val="26"/>
                <w:szCs w:val="26"/>
              </w:rPr>
              <w:t>.</w:t>
            </w:r>
          </w:p>
          <w:p w:rsidR="00C420A6" w:rsidRDefault="00C420A6" w:rsidP="00630C1D">
            <w:pPr>
              <w:jc w:val="both"/>
              <w:rPr>
                <w:b/>
                <w:sz w:val="24"/>
                <w:szCs w:val="24"/>
              </w:rPr>
            </w:pPr>
            <w:r w:rsidRPr="00BF77D4">
              <w:rPr>
                <w:b/>
                <w:sz w:val="28"/>
                <w:szCs w:val="28"/>
              </w:rPr>
              <w:t xml:space="preserve">• </w:t>
            </w:r>
            <w:r>
              <w:rPr>
                <w:b/>
                <w:sz w:val="28"/>
                <w:szCs w:val="28"/>
              </w:rPr>
              <w:t>Укладка</w:t>
            </w:r>
            <w:r w:rsidR="00711685">
              <w:rPr>
                <w:b/>
                <w:sz w:val="28"/>
                <w:szCs w:val="28"/>
              </w:rPr>
              <w:t xml:space="preserve"> с укутыванием </w:t>
            </w:r>
            <w:r>
              <w:rPr>
                <w:b/>
                <w:sz w:val="28"/>
                <w:szCs w:val="28"/>
              </w:rPr>
              <w:t>на «качельку» для восстановления.</w:t>
            </w:r>
          </w:p>
          <w:p w:rsidR="00A82A2C" w:rsidRPr="00A82A2C" w:rsidRDefault="00A82A2C" w:rsidP="00630C1D">
            <w:pPr>
              <w:jc w:val="both"/>
              <w:rPr>
                <w:b/>
                <w:sz w:val="6"/>
                <w:szCs w:val="6"/>
              </w:rPr>
            </w:pPr>
          </w:p>
          <w:p w:rsidR="0029392E" w:rsidRDefault="00A82A2C" w:rsidP="00630C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Pr="00BF77D4">
              <w:rPr>
                <w:b/>
                <w:sz w:val="28"/>
                <w:szCs w:val="28"/>
              </w:rPr>
              <w:t>Чай в самоваре</w:t>
            </w:r>
            <w:r w:rsidR="005F181C">
              <w:rPr>
                <w:b/>
                <w:sz w:val="28"/>
                <w:szCs w:val="28"/>
              </w:rPr>
              <w:t>,</w:t>
            </w:r>
            <w:r w:rsidRPr="00BF77D4">
              <w:rPr>
                <w:b/>
                <w:sz w:val="28"/>
                <w:szCs w:val="28"/>
              </w:rPr>
              <w:t xml:space="preserve"> узвар</w:t>
            </w:r>
            <w:r w:rsidR="005F181C">
              <w:rPr>
                <w:b/>
                <w:sz w:val="28"/>
                <w:szCs w:val="28"/>
              </w:rPr>
              <w:t xml:space="preserve"> банный</w:t>
            </w:r>
            <w:r>
              <w:rPr>
                <w:b/>
                <w:sz w:val="28"/>
                <w:szCs w:val="28"/>
              </w:rPr>
              <w:t>, лимон, мёд</w:t>
            </w:r>
            <w:r w:rsidR="005F181C">
              <w:rPr>
                <w:b/>
                <w:sz w:val="28"/>
                <w:szCs w:val="28"/>
              </w:rPr>
              <w:t>, - всё без ограничений</w:t>
            </w:r>
            <w:r w:rsidRPr="00BF77D4">
              <w:rPr>
                <w:b/>
                <w:sz w:val="28"/>
                <w:szCs w:val="28"/>
              </w:rPr>
              <w:t>.</w:t>
            </w:r>
          </w:p>
          <w:p w:rsidR="00A82A2C" w:rsidRPr="000E57AD" w:rsidRDefault="00A82A2C" w:rsidP="00630C1D">
            <w:pPr>
              <w:jc w:val="center"/>
              <w:rPr>
                <w:b/>
                <w:color w:val="C00000"/>
                <w:sz w:val="4"/>
                <w:szCs w:val="4"/>
              </w:rPr>
            </w:pPr>
          </w:p>
          <w:p w:rsidR="0009658D" w:rsidRPr="00A82A2C" w:rsidRDefault="00630C1D" w:rsidP="00630C1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82A2C">
              <w:rPr>
                <w:b/>
                <w:color w:val="C00000"/>
                <w:sz w:val="28"/>
                <w:szCs w:val="28"/>
              </w:rPr>
              <w:t>А также</w:t>
            </w:r>
            <w:r w:rsidR="00A82A2C" w:rsidRPr="00A82A2C">
              <w:rPr>
                <w:b/>
                <w:color w:val="C00000"/>
                <w:sz w:val="28"/>
                <w:szCs w:val="28"/>
              </w:rPr>
              <w:t>, для каждого Гостя,</w:t>
            </w:r>
            <w:r w:rsidRPr="00A82A2C">
              <w:rPr>
                <w:b/>
                <w:color w:val="C00000"/>
                <w:sz w:val="28"/>
                <w:szCs w:val="28"/>
              </w:rPr>
              <w:t xml:space="preserve"> п</w:t>
            </w:r>
            <w:r w:rsidR="0009658D" w:rsidRPr="00A82A2C">
              <w:rPr>
                <w:b/>
                <w:color w:val="C00000"/>
                <w:sz w:val="28"/>
                <w:szCs w:val="28"/>
              </w:rPr>
              <w:t>ользование всеми банными принадлежностями:</w:t>
            </w:r>
          </w:p>
          <w:p w:rsidR="00A1653A" w:rsidRPr="00A1653A" w:rsidRDefault="00A1653A" w:rsidP="00630C1D">
            <w:pPr>
              <w:jc w:val="both"/>
              <w:rPr>
                <w:b/>
                <w:color w:val="C00000"/>
                <w:sz w:val="6"/>
                <w:szCs w:val="6"/>
              </w:rPr>
            </w:pPr>
          </w:p>
          <w:p w:rsidR="0009658D" w:rsidRPr="00BF77D4" w:rsidRDefault="0009658D" w:rsidP="00630C1D">
            <w:pPr>
              <w:jc w:val="both"/>
              <w:rPr>
                <w:b/>
                <w:sz w:val="28"/>
                <w:szCs w:val="28"/>
              </w:rPr>
            </w:pPr>
            <w:r w:rsidRPr="00BF77D4">
              <w:rPr>
                <w:b/>
                <w:sz w:val="28"/>
                <w:szCs w:val="28"/>
              </w:rPr>
              <w:t>•</w:t>
            </w:r>
            <w:r w:rsidR="00711685" w:rsidRPr="00BF77D4">
              <w:rPr>
                <w:b/>
                <w:sz w:val="28"/>
                <w:szCs w:val="28"/>
              </w:rPr>
              <w:t xml:space="preserve"> </w:t>
            </w:r>
            <w:r w:rsidRPr="00BF77D4">
              <w:rPr>
                <w:b/>
                <w:sz w:val="28"/>
                <w:szCs w:val="28"/>
              </w:rPr>
              <w:t>Простыни и полотенца.</w:t>
            </w:r>
          </w:p>
          <w:p w:rsidR="0009658D" w:rsidRPr="00BF77D4" w:rsidRDefault="0009658D" w:rsidP="00630C1D">
            <w:pPr>
              <w:jc w:val="both"/>
              <w:rPr>
                <w:b/>
                <w:sz w:val="28"/>
                <w:szCs w:val="28"/>
              </w:rPr>
            </w:pPr>
            <w:r w:rsidRPr="00BF77D4">
              <w:rPr>
                <w:b/>
                <w:sz w:val="28"/>
                <w:szCs w:val="28"/>
              </w:rPr>
              <w:t>• Банны</w:t>
            </w:r>
            <w:r w:rsidR="000B4B99">
              <w:rPr>
                <w:b/>
                <w:sz w:val="28"/>
                <w:szCs w:val="28"/>
              </w:rPr>
              <w:t>е</w:t>
            </w:r>
            <w:r w:rsidRPr="00BF77D4">
              <w:rPr>
                <w:b/>
                <w:sz w:val="28"/>
                <w:szCs w:val="28"/>
              </w:rPr>
              <w:t xml:space="preserve"> тапочки и банны</w:t>
            </w:r>
            <w:r w:rsidR="000B4B99">
              <w:rPr>
                <w:b/>
                <w:sz w:val="28"/>
                <w:szCs w:val="28"/>
              </w:rPr>
              <w:t>е</w:t>
            </w:r>
            <w:r w:rsidRPr="00BF77D4">
              <w:rPr>
                <w:b/>
                <w:sz w:val="28"/>
                <w:szCs w:val="28"/>
              </w:rPr>
              <w:t xml:space="preserve"> колпаки.</w:t>
            </w:r>
          </w:p>
          <w:p w:rsidR="0009658D" w:rsidRPr="00BF77D4" w:rsidRDefault="0009658D" w:rsidP="00630C1D">
            <w:pPr>
              <w:jc w:val="both"/>
              <w:rPr>
                <w:b/>
                <w:sz w:val="28"/>
                <w:szCs w:val="28"/>
              </w:rPr>
            </w:pPr>
            <w:r w:rsidRPr="00BF77D4">
              <w:rPr>
                <w:b/>
                <w:sz w:val="28"/>
                <w:szCs w:val="28"/>
              </w:rPr>
              <w:t>• Шампунь, гель для душа; средства для снятия макияжа.</w:t>
            </w:r>
          </w:p>
          <w:p w:rsidR="00A82A2C" w:rsidRPr="00000CD5" w:rsidRDefault="0009658D" w:rsidP="00A82A2C">
            <w:pPr>
              <w:jc w:val="both"/>
              <w:rPr>
                <w:b/>
                <w:sz w:val="32"/>
                <w:szCs w:val="32"/>
              </w:rPr>
            </w:pPr>
            <w:r w:rsidRPr="00BF77D4">
              <w:rPr>
                <w:b/>
                <w:sz w:val="28"/>
                <w:szCs w:val="28"/>
              </w:rPr>
              <w:t>• Веники дубовые и берёзовые; сеновалы большой и малый.</w:t>
            </w:r>
          </w:p>
        </w:tc>
      </w:tr>
    </w:tbl>
    <w:p w:rsidR="000E57AD" w:rsidRPr="000E57AD" w:rsidRDefault="000E57AD" w:rsidP="007D041B">
      <w:pPr>
        <w:rPr>
          <w:sz w:val="6"/>
          <w:szCs w:val="6"/>
        </w:rPr>
      </w:pPr>
    </w:p>
    <w:tbl>
      <w:tblPr>
        <w:tblStyle w:val="a3"/>
        <w:tblW w:w="10632" w:type="dxa"/>
        <w:tblInd w:w="-1149" w:type="dxa"/>
        <w:tblLayout w:type="fixed"/>
        <w:tblLook w:val="04A0" w:firstRow="1" w:lastRow="0" w:firstColumn="1" w:lastColumn="0" w:noHBand="0" w:noVBand="1"/>
      </w:tblPr>
      <w:tblGrid>
        <w:gridCol w:w="7353"/>
        <w:gridCol w:w="3279"/>
      </w:tblGrid>
      <w:tr w:rsidR="00D23161" w:rsidRPr="00B652DD" w:rsidTr="00030A63">
        <w:trPr>
          <w:trHeight w:val="34"/>
        </w:trPr>
        <w:tc>
          <w:tcPr>
            <w:tcW w:w="7353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shd w:val="clear" w:color="auto" w:fill="FBD4B4" w:themeFill="accent6" w:themeFillTint="66"/>
          </w:tcPr>
          <w:p w:rsidR="000E57AD" w:rsidRPr="004B442E" w:rsidRDefault="000E57AD" w:rsidP="000E57AD">
            <w:pPr>
              <w:jc w:val="both"/>
              <w:rPr>
                <w:rFonts w:ascii="Calibri" w:eastAsia="Times New Roman" w:hAnsi="Calibri" w:cs="Calibri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4B442E">
              <w:rPr>
                <w:rFonts w:ascii="Calibri" w:eastAsia="Times New Roman" w:hAnsi="Calibri" w:cs="Calibri"/>
                <w:b/>
                <w:bCs/>
                <w:i/>
                <w:color w:val="000000"/>
                <w:sz w:val="26"/>
                <w:szCs w:val="26"/>
                <w:lang w:eastAsia="ru-RU"/>
              </w:rPr>
              <w:t xml:space="preserve">Ну а ежели станется так, что Волшебства банного, что для тела вашего приятно, а для Души – полезно, и не прочувствуете, то, стало быть, денег Вам </w:t>
            </w:r>
            <w:r w:rsidR="004B442E" w:rsidRPr="004B442E">
              <w:rPr>
                <w:rFonts w:ascii="Calibri" w:eastAsia="Times New Roman" w:hAnsi="Calibri" w:cs="Calibri"/>
                <w:b/>
                <w:bCs/>
                <w:i/>
                <w:color w:val="000000"/>
                <w:sz w:val="26"/>
                <w:szCs w:val="26"/>
                <w:lang w:eastAsia="ru-RU"/>
              </w:rPr>
              <w:t xml:space="preserve">за это </w:t>
            </w:r>
            <w:r w:rsidRPr="004B442E">
              <w:rPr>
                <w:rFonts w:ascii="Calibri" w:eastAsia="Times New Roman" w:hAnsi="Calibri" w:cs="Calibri"/>
                <w:b/>
                <w:bCs/>
                <w:i/>
                <w:color w:val="000000"/>
                <w:sz w:val="26"/>
                <w:szCs w:val="26"/>
                <w:lang w:eastAsia="ru-RU"/>
              </w:rPr>
              <w:t xml:space="preserve">платить и не надобно! </w:t>
            </w:r>
            <w:r w:rsidR="004B442E" w:rsidRPr="004B442E">
              <w:rPr>
                <w:rFonts w:ascii="Calibri" w:eastAsia="Times New Roman" w:hAnsi="Calibri" w:cs="Calibri"/>
                <w:b/>
                <w:bCs/>
                <w:i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EB53AD">
              <w:rPr>
                <w:rFonts w:ascii="Calibri" w:eastAsia="Times New Roman" w:hAnsi="Calibri" w:cs="Calibri"/>
                <w:b/>
                <w:bCs/>
                <w:i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4B442E" w:rsidRPr="004B442E">
              <w:rPr>
                <w:rFonts w:ascii="Calibri" w:eastAsia="Times New Roman" w:hAnsi="Calibri" w:cs="Calibri"/>
                <w:b/>
                <w:bCs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442E">
              <w:rPr>
                <w:rFonts w:ascii="Calibri" w:eastAsia="Times New Roman" w:hAnsi="Calibri" w:cs="Calibri"/>
                <w:b/>
                <w:bCs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B442E" w:rsidRPr="004B442E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  <w:t>Ваш Кузьмич</w:t>
            </w:r>
            <w:r w:rsidR="004B442E" w:rsidRPr="004B442E">
              <w:rPr>
                <w:rFonts w:ascii="Calibri" w:eastAsia="Times New Roman" w:hAnsi="Calibri" w:cs="Calibri"/>
                <w:b/>
                <w:bCs/>
                <w:i/>
                <w:color w:val="000000"/>
                <w:sz w:val="26"/>
                <w:szCs w:val="26"/>
                <w:lang w:eastAsia="ru-RU"/>
              </w:rPr>
              <w:t>.</w:t>
            </w:r>
          </w:p>
          <w:p w:rsidR="00D23161" w:rsidRPr="00B652DD" w:rsidRDefault="00D23161" w:rsidP="00736392">
            <w:pPr>
              <w:tabs>
                <w:tab w:val="left" w:pos="1756"/>
              </w:tabs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279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92D050"/>
          </w:tcPr>
          <w:p w:rsidR="00D23161" w:rsidRPr="00B652DD" w:rsidRDefault="00D23161" w:rsidP="00736392">
            <w:pPr>
              <w:jc w:val="center"/>
              <w:rPr>
                <w:b/>
                <w:color w:val="C00000"/>
                <w:sz w:val="6"/>
                <w:szCs w:val="6"/>
              </w:rPr>
            </w:pPr>
          </w:p>
          <w:p w:rsidR="00D23161" w:rsidRPr="000E57AD" w:rsidRDefault="00D23161" w:rsidP="000E57AD">
            <w:pPr>
              <w:ind w:firstLine="318"/>
              <w:jc w:val="center"/>
              <w:rPr>
                <w:b/>
                <w:color w:val="C00000"/>
                <w:sz w:val="24"/>
                <w:szCs w:val="24"/>
              </w:rPr>
            </w:pPr>
            <w:r w:rsidRPr="000E57AD">
              <w:rPr>
                <w:b/>
                <w:color w:val="C00000"/>
                <w:sz w:val="24"/>
                <w:szCs w:val="24"/>
              </w:rPr>
              <w:t xml:space="preserve">Перед </w:t>
            </w:r>
            <w:r w:rsidRPr="000E57AD">
              <w:rPr>
                <w:b/>
                <w:i/>
                <w:color w:val="C00000"/>
                <w:sz w:val="24"/>
                <w:szCs w:val="24"/>
              </w:rPr>
              <w:t>"ПРАВИЛЬНОЙ БАНЕЙ"</w:t>
            </w:r>
            <w:r w:rsidRPr="000E57AD">
              <w:rPr>
                <w:b/>
                <w:color w:val="C00000"/>
                <w:sz w:val="24"/>
                <w:szCs w:val="24"/>
              </w:rPr>
              <w:t xml:space="preserve"> </w:t>
            </w:r>
          </w:p>
          <w:p w:rsidR="00D23161" w:rsidRPr="000E57AD" w:rsidRDefault="00826EEF" w:rsidP="0073639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0E57AD">
              <w:rPr>
                <w:b/>
                <w:color w:val="C00000"/>
                <w:sz w:val="24"/>
                <w:szCs w:val="24"/>
              </w:rPr>
              <w:t xml:space="preserve">НЕ 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0E57AD">
              <w:rPr>
                <w:b/>
                <w:color w:val="C00000"/>
                <w:sz w:val="24"/>
                <w:szCs w:val="24"/>
              </w:rPr>
              <w:t>НАЕДАЙТЕСЬ</w:t>
            </w:r>
            <w:r w:rsidR="00D23161" w:rsidRPr="000E57AD">
              <w:rPr>
                <w:b/>
                <w:color w:val="C00000"/>
                <w:sz w:val="24"/>
                <w:szCs w:val="24"/>
              </w:rPr>
              <w:t xml:space="preserve"> ! </w:t>
            </w:r>
          </w:p>
          <w:p w:rsidR="00D23161" w:rsidRPr="00B652DD" w:rsidRDefault="00D23161" w:rsidP="00D64A23">
            <w:pPr>
              <w:jc w:val="center"/>
              <w:rPr>
                <w:b/>
                <w:sz w:val="8"/>
                <w:szCs w:val="8"/>
              </w:rPr>
            </w:pPr>
            <w:r w:rsidRPr="00B652DD">
              <w:rPr>
                <w:b/>
                <w:sz w:val="24"/>
                <w:szCs w:val="24"/>
              </w:rPr>
              <w:t xml:space="preserve">    Хотя бы :-)</w:t>
            </w:r>
          </w:p>
        </w:tc>
      </w:tr>
    </w:tbl>
    <w:p w:rsidR="00D23161" w:rsidRDefault="00D23161" w:rsidP="00D64A23"/>
    <w:sectPr w:rsidR="00D23161" w:rsidSect="006A15ED">
      <w:pgSz w:w="11906" w:h="16838" w:code="9"/>
      <w:pgMar w:top="567" w:right="1304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51600"/>
    <w:multiLevelType w:val="hybridMultilevel"/>
    <w:tmpl w:val="875A02F6"/>
    <w:lvl w:ilvl="0" w:tplc="729649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51"/>
    <w:rsid w:val="00000CD5"/>
    <w:rsid w:val="00003630"/>
    <w:rsid w:val="00003EBD"/>
    <w:rsid w:val="00015721"/>
    <w:rsid w:val="00030A63"/>
    <w:rsid w:val="0004525C"/>
    <w:rsid w:val="00064CD4"/>
    <w:rsid w:val="00065213"/>
    <w:rsid w:val="00091FBB"/>
    <w:rsid w:val="0009658D"/>
    <w:rsid w:val="000A4992"/>
    <w:rsid w:val="000A70A7"/>
    <w:rsid w:val="000B372D"/>
    <w:rsid w:val="000B4B99"/>
    <w:rsid w:val="000E274F"/>
    <w:rsid w:val="000E57AD"/>
    <w:rsid w:val="001006D9"/>
    <w:rsid w:val="00110978"/>
    <w:rsid w:val="001177FF"/>
    <w:rsid w:val="0014188C"/>
    <w:rsid w:val="00162E0D"/>
    <w:rsid w:val="001F7FAE"/>
    <w:rsid w:val="00233975"/>
    <w:rsid w:val="002449B1"/>
    <w:rsid w:val="00263665"/>
    <w:rsid w:val="00272776"/>
    <w:rsid w:val="00275E0F"/>
    <w:rsid w:val="002764C2"/>
    <w:rsid w:val="00281D04"/>
    <w:rsid w:val="0029392E"/>
    <w:rsid w:val="002A3AFC"/>
    <w:rsid w:val="002A3BE3"/>
    <w:rsid w:val="002D3873"/>
    <w:rsid w:val="002D70DE"/>
    <w:rsid w:val="00300217"/>
    <w:rsid w:val="00307467"/>
    <w:rsid w:val="003113C2"/>
    <w:rsid w:val="00320681"/>
    <w:rsid w:val="00325590"/>
    <w:rsid w:val="00341644"/>
    <w:rsid w:val="00350849"/>
    <w:rsid w:val="003721A0"/>
    <w:rsid w:val="00383366"/>
    <w:rsid w:val="00394E3A"/>
    <w:rsid w:val="00395BFC"/>
    <w:rsid w:val="003D24E2"/>
    <w:rsid w:val="003D296A"/>
    <w:rsid w:val="003D7587"/>
    <w:rsid w:val="003E22F0"/>
    <w:rsid w:val="00400481"/>
    <w:rsid w:val="00402C75"/>
    <w:rsid w:val="0041494B"/>
    <w:rsid w:val="00435CBE"/>
    <w:rsid w:val="004706DA"/>
    <w:rsid w:val="00482219"/>
    <w:rsid w:val="004B4130"/>
    <w:rsid w:val="004B442E"/>
    <w:rsid w:val="004B699F"/>
    <w:rsid w:val="004D3410"/>
    <w:rsid w:val="004E0B37"/>
    <w:rsid w:val="004E151E"/>
    <w:rsid w:val="004F602D"/>
    <w:rsid w:val="004F7917"/>
    <w:rsid w:val="0052077E"/>
    <w:rsid w:val="00536228"/>
    <w:rsid w:val="00556D1E"/>
    <w:rsid w:val="00571D86"/>
    <w:rsid w:val="0059180F"/>
    <w:rsid w:val="00591C05"/>
    <w:rsid w:val="005A3B9C"/>
    <w:rsid w:val="005B028E"/>
    <w:rsid w:val="005B3CBC"/>
    <w:rsid w:val="005B60D7"/>
    <w:rsid w:val="005C3272"/>
    <w:rsid w:val="005C6788"/>
    <w:rsid w:val="005E01E5"/>
    <w:rsid w:val="005F181C"/>
    <w:rsid w:val="005F1ACC"/>
    <w:rsid w:val="00630C1D"/>
    <w:rsid w:val="006403FF"/>
    <w:rsid w:val="006A15ED"/>
    <w:rsid w:val="006C6F29"/>
    <w:rsid w:val="006F4220"/>
    <w:rsid w:val="007075C7"/>
    <w:rsid w:val="00711685"/>
    <w:rsid w:val="00721D84"/>
    <w:rsid w:val="00731883"/>
    <w:rsid w:val="00736392"/>
    <w:rsid w:val="00736D3C"/>
    <w:rsid w:val="007601BD"/>
    <w:rsid w:val="00773D6F"/>
    <w:rsid w:val="00790122"/>
    <w:rsid w:val="007A7C64"/>
    <w:rsid w:val="007D041B"/>
    <w:rsid w:val="007F21AB"/>
    <w:rsid w:val="00804231"/>
    <w:rsid w:val="00812430"/>
    <w:rsid w:val="008155BE"/>
    <w:rsid w:val="0082571B"/>
    <w:rsid w:val="00826EEF"/>
    <w:rsid w:val="00832DEE"/>
    <w:rsid w:val="00851CE2"/>
    <w:rsid w:val="008669E7"/>
    <w:rsid w:val="0087063E"/>
    <w:rsid w:val="00877F1D"/>
    <w:rsid w:val="00882E22"/>
    <w:rsid w:val="00896BFF"/>
    <w:rsid w:val="008A2F66"/>
    <w:rsid w:val="008D571C"/>
    <w:rsid w:val="008F409F"/>
    <w:rsid w:val="0090403D"/>
    <w:rsid w:val="00931317"/>
    <w:rsid w:val="009360E2"/>
    <w:rsid w:val="0093621B"/>
    <w:rsid w:val="00946C74"/>
    <w:rsid w:val="00950245"/>
    <w:rsid w:val="00954C65"/>
    <w:rsid w:val="009762C6"/>
    <w:rsid w:val="00990116"/>
    <w:rsid w:val="00995CDE"/>
    <w:rsid w:val="009A390E"/>
    <w:rsid w:val="009B2B9E"/>
    <w:rsid w:val="009D380E"/>
    <w:rsid w:val="00A1653A"/>
    <w:rsid w:val="00A307C2"/>
    <w:rsid w:val="00A37960"/>
    <w:rsid w:val="00A4104C"/>
    <w:rsid w:val="00A508A8"/>
    <w:rsid w:val="00A7036C"/>
    <w:rsid w:val="00A77AD4"/>
    <w:rsid w:val="00A82A2C"/>
    <w:rsid w:val="00AA3DA4"/>
    <w:rsid w:val="00AA5744"/>
    <w:rsid w:val="00AB289A"/>
    <w:rsid w:val="00AD1F67"/>
    <w:rsid w:val="00AE6F4E"/>
    <w:rsid w:val="00B03D95"/>
    <w:rsid w:val="00B22E51"/>
    <w:rsid w:val="00B23619"/>
    <w:rsid w:val="00B25FBD"/>
    <w:rsid w:val="00B40E60"/>
    <w:rsid w:val="00B56858"/>
    <w:rsid w:val="00B57075"/>
    <w:rsid w:val="00B652DD"/>
    <w:rsid w:val="00B66932"/>
    <w:rsid w:val="00B95BA2"/>
    <w:rsid w:val="00BA76FD"/>
    <w:rsid w:val="00BD3EDD"/>
    <w:rsid w:val="00BF77D4"/>
    <w:rsid w:val="00C04FE4"/>
    <w:rsid w:val="00C075FF"/>
    <w:rsid w:val="00C15B02"/>
    <w:rsid w:val="00C218F3"/>
    <w:rsid w:val="00C420A6"/>
    <w:rsid w:val="00C42BD8"/>
    <w:rsid w:val="00C42D48"/>
    <w:rsid w:val="00C62268"/>
    <w:rsid w:val="00C645D1"/>
    <w:rsid w:val="00CA22D5"/>
    <w:rsid w:val="00CC7401"/>
    <w:rsid w:val="00D23161"/>
    <w:rsid w:val="00D233B5"/>
    <w:rsid w:val="00D45226"/>
    <w:rsid w:val="00D64A23"/>
    <w:rsid w:val="00D71806"/>
    <w:rsid w:val="00D93A51"/>
    <w:rsid w:val="00DD1732"/>
    <w:rsid w:val="00DE19D8"/>
    <w:rsid w:val="00E350CF"/>
    <w:rsid w:val="00E3751A"/>
    <w:rsid w:val="00E43822"/>
    <w:rsid w:val="00E6338A"/>
    <w:rsid w:val="00E75DD0"/>
    <w:rsid w:val="00E9243A"/>
    <w:rsid w:val="00E949F7"/>
    <w:rsid w:val="00EB47F7"/>
    <w:rsid w:val="00EB53AD"/>
    <w:rsid w:val="00EC1312"/>
    <w:rsid w:val="00EC3E2F"/>
    <w:rsid w:val="00EC7843"/>
    <w:rsid w:val="00ED18DD"/>
    <w:rsid w:val="00ED2EF8"/>
    <w:rsid w:val="00ED35F3"/>
    <w:rsid w:val="00EE66E9"/>
    <w:rsid w:val="00EE76A9"/>
    <w:rsid w:val="00EF59D5"/>
    <w:rsid w:val="00F056BE"/>
    <w:rsid w:val="00F15AA4"/>
    <w:rsid w:val="00F84706"/>
    <w:rsid w:val="00FA4A6B"/>
    <w:rsid w:val="00FA68CE"/>
    <w:rsid w:val="00FB14F7"/>
    <w:rsid w:val="00FB3850"/>
    <w:rsid w:val="00FC5412"/>
    <w:rsid w:val="00FD0366"/>
    <w:rsid w:val="00FE0E9A"/>
    <w:rsid w:val="00FE2C47"/>
    <w:rsid w:val="00FE72F2"/>
    <w:rsid w:val="00FE7EC7"/>
    <w:rsid w:val="00FF6D87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AA18"/>
  <w15:docId w15:val="{4FD0A87C-0E15-4EA3-A3C0-C7D8ABF9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6F4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077E"/>
    <w:pPr>
      <w:ind w:left="720"/>
      <w:contextualSpacing/>
    </w:pPr>
  </w:style>
  <w:style w:type="character" w:styleId="a6">
    <w:name w:val="Strong"/>
    <w:basedOn w:val="a0"/>
    <w:uiPriority w:val="22"/>
    <w:qFormat/>
    <w:rsid w:val="00FB385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94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4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CE283-288C-4A4C-A346-56E5A8CC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6304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2021-09-04T11:23:00Z</cp:lastPrinted>
  <dcterms:created xsi:type="dcterms:W3CDTF">2021-09-03T20:24:00Z</dcterms:created>
  <dcterms:modified xsi:type="dcterms:W3CDTF">2021-09-09T11:28:00Z</dcterms:modified>
</cp:coreProperties>
</file>